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BAA6D" w14:textId="52346F87" w:rsidR="002415EC" w:rsidRPr="002415EC" w:rsidRDefault="002415EC" w:rsidP="002415EC">
      <w:pPr>
        <w:autoSpaceDE w:val="0"/>
        <w:autoSpaceDN w:val="0"/>
        <w:adjustRightInd w:val="0"/>
        <w:spacing w:after="0" w:line="240" w:lineRule="auto"/>
        <w:ind w:right="355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Výsledky  z poslední kontroly,</w:t>
      </w:r>
      <w:r w:rsidRPr="002415EC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z 04/09/23: </w:t>
      </w:r>
    </w:p>
    <w:p w14:paraId="3865FEED" w14:textId="77777777" w:rsidR="002415EC" w:rsidRPr="002415EC" w:rsidRDefault="002415EC" w:rsidP="002415EC">
      <w:pPr>
        <w:autoSpaceDE w:val="0"/>
        <w:autoSpaceDN w:val="0"/>
        <w:adjustRightInd w:val="0"/>
        <w:spacing w:after="0" w:line="240" w:lineRule="auto"/>
        <w:ind w:right="355"/>
        <w:rPr>
          <w:rFonts w:ascii="Arial" w:hAnsi="Arial" w:cs="Arial"/>
          <w:sz w:val="20"/>
          <w:szCs w:val="20"/>
        </w:rPr>
      </w:pPr>
      <w:r w:rsidRPr="002415EC">
        <w:rPr>
          <w:rFonts w:ascii="Arial" w:eastAsia="Times New Roman" w:hAnsi="Arial" w:cs="Arial"/>
          <w:b/>
          <w:bCs/>
          <w:color w:val="000000"/>
          <w:sz w:val="20"/>
          <w:szCs w:val="20"/>
        </w:rPr>
        <w:t>Krevní obraz-</w:t>
      </w:r>
      <w:proofErr w:type="spellStart"/>
      <w:r w:rsidRPr="002415EC">
        <w:rPr>
          <w:rFonts w:ascii="Arial" w:eastAsia="Times New Roman" w:hAnsi="Arial" w:cs="Arial"/>
          <w:b/>
          <w:bCs/>
          <w:color w:val="000000"/>
          <w:sz w:val="20"/>
          <w:szCs w:val="20"/>
        </w:rPr>
        <w:t>perifer</w:t>
      </w:r>
      <w:proofErr w:type="spellEnd"/>
      <w:r w:rsidRPr="002415EC">
        <w:rPr>
          <w:rFonts w:ascii="Arial" w:eastAsia="Times New Roman" w:hAnsi="Arial" w:cs="Arial"/>
          <w:b/>
          <w:bCs/>
          <w:color w:val="000000"/>
          <w:sz w:val="20"/>
          <w:szCs w:val="20"/>
        </w:rPr>
        <w:t>:</w:t>
      </w:r>
      <w:r w:rsidRPr="002415EC">
        <w:rPr>
          <w:rFonts w:ascii="Arial" w:hAnsi="Arial" w:cs="Arial"/>
          <w:sz w:val="20"/>
          <w:szCs w:val="20"/>
        </w:rPr>
        <w:t xml:space="preserve"> Leu: 4,01, Ery: 4,50, HGB: 139, HCT: 0,419, MCV: 93,1, MCH: 30,9, MCHC: 332, RDW: 13,1, </w:t>
      </w:r>
      <w:proofErr w:type="spellStart"/>
      <w:r w:rsidRPr="002415EC">
        <w:rPr>
          <w:rFonts w:ascii="Arial" w:hAnsi="Arial" w:cs="Arial"/>
          <w:sz w:val="20"/>
          <w:szCs w:val="20"/>
        </w:rPr>
        <w:t>Plt</w:t>
      </w:r>
      <w:proofErr w:type="spellEnd"/>
      <w:r w:rsidRPr="002415EC">
        <w:rPr>
          <w:rFonts w:ascii="Arial" w:hAnsi="Arial" w:cs="Arial"/>
          <w:sz w:val="20"/>
          <w:szCs w:val="20"/>
        </w:rPr>
        <w:t xml:space="preserve">: 173, MPV: 8,8, PCT: 0,150, PDW: </w:t>
      </w:r>
      <w:r w:rsidRPr="002415EC">
        <w:rPr>
          <w:rFonts w:ascii="Arial" w:hAnsi="Arial" w:cs="Arial"/>
          <w:b/>
          <w:bCs/>
          <w:sz w:val="20"/>
          <w:szCs w:val="20"/>
        </w:rPr>
        <w:t>8,7</w:t>
      </w:r>
      <w:r w:rsidRPr="002415EC">
        <w:rPr>
          <w:rFonts w:ascii="Arial" w:hAnsi="Arial" w:cs="Arial"/>
          <w:sz w:val="20"/>
          <w:szCs w:val="20"/>
        </w:rPr>
        <w:t xml:space="preserve">,   </w:t>
      </w:r>
      <w:proofErr w:type="spellStart"/>
      <w:r w:rsidRPr="002415EC">
        <w:rPr>
          <w:rFonts w:ascii="Arial" w:hAnsi="Arial" w:cs="Arial"/>
          <w:sz w:val="20"/>
          <w:szCs w:val="20"/>
        </w:rPr>
        <w:t>Dif.stroj</w:t>
      </w:r>
      <w:proofErr w:type="spellEnd"/>
      <w:r w:rsidRPr="002415EC">
        <w:rPr>
          <w:rFonts w:ascii="Arial" w:hAnsi="Arial" w:cs="Arial"/>
          <w:sz w:val="20"/>
          <w:szCs w:val="20"/>
        </w:rPr>
        <w:t xml:space="preserve">. relativní: Ne: 58,7, </w:t>
      </w:r>
      <w:proofErr w:type="spellStart"/>
      <w:r w:rsidRPr="002415EC">
        <w:rPr>
          <w:rFonts w:ascii="Arial" w:hAnsi="Arial" w:cs="Arial"/>
          <w:sz w:val="20"/>
          <w:szCs w:val="20"/>
        </w:rPr>
        <w:t>Ly</w:t>
      </w:r>
      <w:proofErr w:type="spellEnd"/>
      <w:r w:rsidRPr="002415EC">
        <w:rPr>
          <w:rFonts w:ascii="Arial" w:hAnsi="Arial" w:cs="Arial"/>
          <w:sz w:val="20"/>
          <w:szCs w:val="20"/>
        </w:rPr>
        <w:t xml:space="preserve">: 29,7, </w:t>
      </w:r>
      <w:proofErr w:type="spellStart"/>
      <w:r w:rsidRPr="002415EC">
        <w:rPr>
          <w:rFonts w:ascii="Arial" w:hAnsi="Arial" w:cs="Arial"/>
          <w:sz w:val="20"/>
          <w:szCs w:val="20"/>
        </w:rPr>
        <w:t>Mo</w:t>
      </w:r>
      <w:proofErr w:type="spellEnd"/>
      <w:r w:rsidRPr="002415EC">
        <w:rPr>
          <w:rFonts w:ascii="Arial" w:hAnsi="Arial" w:cs="Arial"/>
          <w:sz w:val="20"/>
          <w:szCs w:val="20"/>
        </w:rPr>
        <w:t xml:space="preserve">: 8,5, </w:t>
      </w:r>
      <w:proofErr w:type="spellStart"/>
      <w:r w:rsidRPr="002415EC">
        <w:rPr>
          <w:rFonts w:ascii="Arial" w:hAnsi="Arial" w:cs="Arial"/>
          <w:sz w:val="20"/>
          <w:szCs w:val="20"/>
        </w:rPr>
        <w:t>Eo</w:t>
      </w:r>
      <w:proofErr w:type="spellEnd"/>
      <w:r w:rsidRPr="002415EC">
        <w:rPr>
          <w:rFonts w:ascii="Arial" w:hAnsi="Arial" w:cs="Arial"/>
          <w:sz w:val="20"/>
          <w:szCs w:val="20"/>
        </w:rPr>
        <w:t xml:space="preserve">: 1,7, Ba: 1,2, Nezralé granulocyty: 0,2,   </w:t>
      </w:r>
      <w:proofErr w:type="spellStart"/>
      <w:r w:rsidRPr="002415EC">
        <w:rPr>
          <w:rFonts w:ascii="Arial" w:hAnsi="Arial" w:cs="Arial"/>
          <w:sz w:val="20"/>
          <w:szCs w:val="20"/>
        </w:rPr>
        <w:t>Dif.stroj</w:t>
      </w:r>
      <w:proofErr w:type="spellEnd"/>
      <w:r w:rsidRPr="002415EC">
        <w:rPr>
          <w:rFonts w:ascii="Arial" w:hAnsi="Arial" w:cs="Arial"/>
          <w:sz w:val="20"/>
          <w:szCs w:val="20"/>
        </w:rPr>
        <w:t xml:space="preserve">. absolutní: Ne </w:t>
      </w:r>
      <w:proofErr w:type="spellStart"/>
      <w:r w:rsidRPr="002415EC">
        <w:rPr>
          <w:rFonts w:ascii="Arial" w:hAnsi="Arial" w:cs="Arial"/>
          <w:sz w:val="20"/>
          <w:szCs w:val="20"/>
        </w:rPr>
        <w:t>abs</w:t>
      </w:r>
      <w:proofErr w:type="spellEnd"/>
      <w:r w:rsidRPr="002415EC">
        <w:rPr>
          <w:rFonts w:ascii="Arial" w:hAnsi="Arial" w:cs="Arial"/>
          <w:sz w:val="20"/>
          <w:szCs w:val="20"/>
        </w:rPr>
        <w:t xml:space="preserve">.: 2,35, </w:t>
      </w:r>
      <w:proofErr w:type="spellStart"/>
      <w:r w:rsidRPr="002415EC">
        <w:rPr>
          <w:rFonts w:ascii="Arial" w:hAnsi="Arial" w:cs="Arial"/>
          <w:sz w:val="20"/>
          <w:szCs w:val="20"/>
        </w:rPr>
        <w:t>Ly</w:t>
      </w:r>
      <w:proofErr w:type="spellEnd"/>
      <w:r w:rsidRPr="002415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15EC">
        <w:rPr>
          <w:rFonts w:ascii="Arial" w:hAnsi="Arial" w:cs="Arial"/>
          <w:sz w:val="20"/>
          <w:szCs w:val="20"/>
        </w:rPr>
        <w:t>abs</w:t>
      </w:r>
      <w:proofErr w:type="spellEnd"/>
      <w:r w:rsidRPr="002415EC">
        <w:rPr>
          <w:rFonts w:ascii="Arial" w:hAnsi="Arial" w:cs="Arial"/>
          <w:sz w:val="20"/>
          <w:szCs w:val="20"/>
        </w:rPr>
        <w:t xml:space="preserve">.: 1,19, </w:t>
      </w:r>
      <w:proofErr w:type="spellStart"/>
      <w:r w:rsidRPr="002415EC">
        <w:rPr>
          <w:rFonts w:ascii="Arial" w:hAnsi="Arial" w:cs="Arial"/>
          <w:sz w:val="20"/>
          <w:szCs w:val="20"/>
        </w:rPr>
        <w:t>Mo</w:t>
      </w:r>
      <w:proofErr w:type="spellEnd"/>
      <w:r w:rsidRPr="002415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15EC">
        <w:rPr>
          <w:rFonts w:ascii="Arial" w:hAnsi="Arial" w:cs="Arial"/>
          <w:sz w:val="20"/>
          <w:szCs w:val="20"/>
        </w:rPr>
        <w:t>abs</w:t>
      </w:r>
      <w:proofErr w:type="spellEnd"/>
      <w:r w:rsidRPr="002415EC">
        <w:rPr>
          <w:rFonts w:ascii="Arial" w:hAnsi="Arial" w:cs="Arial"/>
          <w:sz w:val="20"/>
          <w:szCs w:val="20"/>
        </w:rPr>
        <w:t xml:space="preserve">.: 0,34, </w:t>
      </w:r>
      <w:proofErr w:type="spellStart"/>
      <w:r w:rsidRPr="002415EC">
        <w:rPr>
          <w:rFonts w:ascii="Arial" w:hAnsi="Arial" w:cs="Arial"/>
          <w:sz w:val="20"/>
          <w:szCs w:val="20"/>
        </w:rPr>
        <w:t>Eo</w:t>
      </w:r>
      <w:proofErr w:type="spellEnd"/>
      <w:r w:rsidRPr="002415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15EC">
        <w:rPr>
          <w:rFonts w:ascii="Arial" w:hAnsi="Arial" w:cs="Arial"/>
          <w:sz w:val="20"/>
          <w:szCs w:val="20"/>
        </w:rPr>
        <w:t>abs</w:t>
      </w:r>
      <w:proofErr w:type="spellEnd"/>
      <w:r w:rsidRPr="002415EC">
        <w:rPr>
          <w:rFonts w:ascii="Arial" w:hAnsi="Arial" w:cs="Arial"/>
          <w:sz w:val="20"/>
          <w:szCs w:val="20"/>
        </w:rPr>
        <w:t xml:space="preserve">.: 0,07, Ba </w:t>
      </w:r>
      <w:proofErr w:type="spellStart"/>
      <w:r w:rsidRPr="002415EC">
        <w:rPr>
          <w:rFonts w:ascii="Arial" w:hAnsi="Arial" w:cs="Arial"/>
          <w:sz w:val="20"/>
          <w:szCs w:val="20"/>
        </w:rPr>
        <w:t>abs</w:t>
      </w:r>
      <w:proofErr w:type="spellEnd"/>
      <w:r w:rsidRPr="002415EC">
        <w:rPr>
          <w:rFonts w:ascii="Arial" w:hAnsi="Arial" w:cs="Arial"/>
          <w:sz w:val="20"/>
          <w:szCs w:val="20"/>
        </w:rPr>
        <w:t xml:space="preserve">.: 0,05, Nezralé granulocyty: 0,01,   Ostatní hematologie-: Normoblasty strojově: 0,00, Normoblasty </w:t>
      </w:r>
      <w:proofErr w:type="spellStart"/>
      <w:r w:rsidRPr="002415EC">
        <w:rPr>
          <w:rFonts w:ascii="Arial" w:hAnsi="Arial" w:cs="Arial"/>
          <w:sz w:val="20"/>
          <w:szCs w:val="20"/>
        </w:rPr>
        <w:t>abs</w:t>
      </w:r>
      <w:proofErr w:type="spellEnd"/>
      <w:r w:rsidRPr="002415EC">
        <w:rPr>
          <w:rFonts w:ascii="Arial" w:hAnsi="Arial" w:cs="Arial"/>
          <w:sz w:val="20"/>
          <w:szCs w:val="20"/>
        </w:rPr>
        <w:t>. strojově: 0,00</w:t>
      </w:r>
    </w:p>
    <w:p w14:paraId="3BF19015" w14:textId="77777777" w:rsidR="002415EC" w:rsidRPr="002415EC" w:rsidRDefault="002415EC" w:rsidP="002415EC">
      <w:pPr>
        <w:autoSpaceDE w:val="0"/>
        <w:autoSpaceDN w:val="0"/>
        <w:adjustRightInd w:val="0"/>
        <w:spacing w:after="0" w:line="240" w:lineRule="auto"/>
        <w:ind w:right="284"/>
        <w:rPr>
          <w:rFonts w:ascii="Arial" w:hAnsi="Arial" w:cs="Arial"/>
          <w:sz w:val="20"/>
          <w:szCs w:val="20"/>
        </w:rPr>
      </w:pPr>
      <w:r w:rsidRPr="002415EC">
        <w:rPr>
          <w:rFonts w:ascii="Arial" w:hAnsi="Arial" w:cs="Arial"/>
          <w:sz w:val="20"/>
          <w:szCs w:val="20"/>
        </w:rPr>
        <w:t xml:space="preserve">Sedimentace: FW/1hod: </w:t>
      </w:r>
      <w:r w:rsidRPr="002415EC">
        <w:rPr>
          <w:rFonts w:ascii="Arial" w:hAnsi="Arial" w:cs="Arial"/>
          <w:b/>
          <w:bCs/>
          <w:sz w:val="20"/>
          <w:szCs w:val="20"/>
        </w:rPr>
        <w:t>10</w:t>
      </w:r>
      <w:r w:rsidRPr="002415EC">
        <w:rPr>
          <w:rFonts w:ascii="Arial" w:hAnsi="Arial" w:cs="Arial"/>
          <w:sz w:val="20"/>
          <w:szCs w:val="20"/>
        </w:rPr>
        <w:t xml:space="preserve">, FW/2hod: </w:t>
      </w:r>
      <w:r w:rsidRPr="002415EC">
        <w:rPr>
          <w:rFonts w:ascii="Arial" w:hAnsi="Arial" w:cs="Arial"/>
          <w:b/>
          <w:bCs/>
          <w:sz w:val="20"/>
          <w:szCs w:val="20"/>
        </w:rPr>
        <w:t>28</w:t>
      </w:r>
      <w:r w:rsidRPr="002415EC">
        <w:rPr>
          <w:rFonts w:ascii="Arial" w:hAnsi="Arial" w:cs="Arial"/>
          <w:sz w:val="20"/>
          <w:szCs w:val="20"/>
        </w:rPr>
        <w:t xml:space="preserve">,  </w:t>
      </w:r>
    </w:p>
    <w:p w14:paraId="3D314222" w14:textId="77777777" w:rsidR="002415EC" w:rsidRPr="002415EC" w:rsidRDefault="002415EC" w:rsidP="002415EC">
      <w:pPr>
        <w:autoSpaceDE w:val="0"/>
        <w:autoSpaceDN w:val="0"/>
        <w:adjustRightInd w:val="0"/>
        <w:spacing w:after="0" w:line="240" w:lineRule="auto"/>
        <w:ind w:right="284"/>
        <w:rPr>
          <w:rFonts w:ascii="Arial" w:hAnsi="Arial" w:cs="Arial"/>
          <w:sz w:val="20"/>
          <w:szCs w:val="20"/>
        </w:rPr>
      </w:pPr>
      <w:r w:rsidRPr="002415EC">
        <w:rPr>
          <w:rFonts w:ascii="Arial" w:hAnsi="Arial" w:cs="Arial"/>
          <w:b/>
          <w:bCs/>
          <w:sz w:val="20"/>
          <w:szCs w:val="20"/>
        </w:rPr>
        <w:t>Biochemie</w:t>
      </w:r>
      <w:r w:rsidRPr="002415EC">
        <w:rPr>
          <w:rFonts w:ascii="Arial" w:hAnsi="Arial" w:cs="Arial"/>
          <w:sz w:val="20"/>
          <w:szCs w:val="20"/>
        </w:rPr>
        <w:t>:</w:t>
      </w:r>
    </w:p>
    <w:p w14:paraId="25C2D74A" w14:textId="77777777" w:rsidR="002415EC" w:rsidRPr="002415EC" w:rsidRDefault="002415EC" w:rsidP="002415EC">
      <w:pPr>
        <w:autoSpaceDE w:val="0"/>
        <w:autoSpaceDN w:val="0"/>
        <w:adjustRightInd w:val="0"/>
        <w:spacing w:after="0" w:line="240" w:lineRule="auto"/>
        <w:ind w:right="355"/>
        <w:rPr>
          <w:rFonts w:ascii="Arial" w:hAnsi="Arial" w:cs="Arial"/>
          <w:sz w:val="20"/>
          <w:szCs w:val="20"/>
        </w:rPr>
      </w:pPr>
      <w:proofErr w:type="spellStart"/>
      <w:r w:rsidRPr="002415EC">
        <w:rPr>
          <w:rFonts w:ascii="Arial" w:hAnsi="Arial" w:cs="Arial"/>
          <w:sz w:val="20"/>
          <w:szCs w:val="20"/>
        </w:rPr>
        <w:t>Minerály+Osmolalita</w:t>
      </w:r>
      <w:proofErr w:type="spellEnd"/>
      <w:r w:rsidRPr="002415EC">
        <w:rPr>
          <w:rFonts w:ascii="Arial" w:hAnsi="Arial" w:cs="Arial"/>
          <w:sz w:val="20"/>
          <w:szCs w:val="20"/>
        </w:rPr>
        <w:t xml:space="preserve">: Na: 140, K: </w:t>
      </w:r>
      <w:r w:rsidRPr="002415EC">
        <w:rPr>
          <w:rFonts w:ascii="Arial" w:hAnsi="Arial" w:cs="Arial"/>
          <w:b/>
          <w:bCs/>
          <w:sz w:val="20"/>
          <w:szCs w:val="20"/>
        </w:rPr>
        <w:t>3,6</w:t>
      </w:r>
      <w:r w:rsidRPr="002415EC">
        <w:rPr>
          <w:rFonts w:ascii="Arial" w:hAnsi="Arial" w:cs="Arial"/>
          <w:sz w:val="20"/>
          <w:szCs w:val="20"/>
        </w:rPr>
        <w:t xml:space="preserve">, Cl: 105, Ca: 2,35,   Dusíkové metabolity: Urea: </w:t>
      </w:r>
      <w:r w:rsidRPr="002415EC">
        <w:rPr>
          <w:rFonts w:ascii="Arial" w:hAnsi="Arial" w:cs="Arial"/>
          <w:b/>
          <w:bCs/>
          <w:sz w:val="20"/>
          <w:szCs w:val="20"/>
        </w:rPr>
        <w:t>1,8</w:t>
      </w:r>
      <w:r w:rsidRPr="002415E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415EC">
        <w:rPr>
          <w:rFonts w:ascii="Arial" w:hAnsi="Arial" w:cs="Arial"/>
          <w:sz w:val="20"/>
          <w:szCs w:val="20"/>
        </w:rPr>
        <w:t>Kreat</w:t>
      </w:r>
      <w:proofErr w:type="spellEnd"/>
      <w:r w:rsidRPr="002415EC">
        <w:rPr>
          <w:rFonts w:ascii="Arial" w:hAnsi="Arial" w:cs="Arial"/>
          <w:sz w:val="20"/>
          <w:szCs w:val="20"/>
        </w:rPr>
        <w:t xml:space="preserve">.: 66, </w:t>
      </w:r>
      <w:proofErr w:type="spellStart"/>
      <w:r w:rsidRPr="002415EC">
        <w:rPr>
          <w:rFonts w:ascii="Arial" w:hAnsi="Arial" w:cs="Arial"/>
          <w:sz w:val="20"/>
          <w:szCs w:val="20"/>
        </w:rPr>
        <w:t>Kys</w:t>
      </w:r>
      <w:proofErr w:type="spellEnd"/>
      <w:r w:rsidRPr="002415EC">
        <w:rPr>
          <w:rFonts w:ascii="Arial" w:hAnsi="Arial" w:cs="Arial"/>
          <w:sz w:val="20"/>
          <w:szCs w:val="20"/>
        </w:rPr>
        <w:t>. moč.: 372,   Jaterní testy: Bilirubin: 6,2, ALT: 0,33, AST: 0,46, GGT: 0,71, ALP: 1,56,   Enzymy: LD: 2,7,   Bílkoviny: CB: 75,0, CRP: 2,2,   ELFO bílkovin: M-G%: 0,0, Alb.%: 60,00, A1G%: 3,90, A2G%: 10,10, B1G%: 6,10, B2G%: 5,50, GG%: 14,40, M-G: 0,00, Alb.: 45,0, A1G: 2,93, A2G: 7,6, B1G: 4,58, B2G: 4,1, GG: 10,80, A/G: 1,500,   Diabetický profil: Glykemie: 5,4</w:t>
      </w:r>
    </w:p>
    <w:p w14:paraId="3EC9E98E" w14:textId="77777777" w:rsidR="002415EC" w:rsidRPr="002415EC" w:rsidRDefault="002415EC" w:rsidP="002415EC">
      <w:pPr>
        <w:autoSpaceDE w:val="0"/>
        <w:autoSpaceDN w:val="0"/>
        <w:adjustRightInd w:val="0"/>
        <w:spacing w:after="0" w:line="240" w:lineRule="auto"/>
        <w:ind w:right="355"/>
        <w:rPr>
          <w:rFonts w:ascii="Arial" w:hAnsi="Arial" w:cs="Arial"/>
          <w:sz w:val="20"/>
          <w:szCs w:val="20"/>
        </w:rPr>
      </w:pPr>
    </w:p>
    <w:p w14:paraId="6311C4DA" w14:textId="77777777" w:rsidR="002415EC" w:rsidRPr="002415EC" w:rsidRDefault="002415EC" w:rsidP="002415EC">
      <w:pPr>
        <w:autoSpaceDE w:val="0"/>
        <w:autoSpaceDN w:val="0"/>
        <w:adjustRightInd w:val="0"/>
        <w:spacing w:after="0" w:line="240" w:lineRule="auto"/>
        <w:ind w:right="355"/>
        <w:rPr>
          <w:rFonts w:ascii="Arial" w:hAnsi="Arial" w:cs="Arial"/>
          <w:sz w:val="20"/>
          <w:szCs w:val="20"/>
        </w:rPr>
      </w:pPr>
      <w:r w:rsidRPr="002415EC">
        <w:rPr>
          <w:rFonts w:ascii="Arial" w:hAnsi="Arial" w:cs="Arial"/>
          <w:b/>
          <w:bCs/>
          <w:sz w:val="20"/>
          <w:szCs w:val="20"/>
        </w:rPr>
        <w:t xml:space="preserve">Vyšetření PET/CT po podání 18F </w:t>
      </w:r>
      <w:proofErr w:type="spellStart"/>
      <w:r w:rsidRPr="002415EC">
        <w:rPr>
          <w:rFonts w:ascii="Arial" w:hAnsi="Arial" w:cs="Arial"/>
          <w:b/>
          <w:bCs/>
          <w:sz w:val="20"/>
          <w:szCs w:val="20"/>
        </w:rPr>
        <w:t>fluorodeoxyglukózy</w:t>
      </w:r>
      <w:proofErr w:type="spellEnd"/>
      <w:r w:rsidRPr="002415EC">
        <w:rPr>
          <w:rFonts w:ascii="Arial" w:hAnsi="Arial" w:cs="Arial"/>
          <w:b/>
          <w:bCs/>
          <w:sz w:val="20"/>
          <w:szCs w:val="20"/>
        </w:rPr>
        <w:t xml:space="preserve"> dne 8.8.2023</w:t>
      </w:r>
    </w:p>
    <w:p w14:paraId="3BB9B7FC" w14:textId="77777777" w:rsidR="002415EC" w:rsidRPr="002415EC" w:rsidRDefault="002415EC" w:rsidP="002415EC">
      <w:pPr>
        <w:autoSpaceDE w:val="0"/>
        <w:autoSpaceDN w:val="0"/>
        <w:adjustRightInd w:val="0"/>
        <w:spacing w:after="0" w:line="240" w:lineRule="auto"/>
        <w:ind w:right="355"/>
        <w:rPr>
          <w:rFonts w:ascii="Arial" w:hAnsi="Arial" w:cs="Arial"/>
          <w:sz w:val="20"/>
          <w:szCs w:val="20"/>
        </w:rPr>
      </w:pPr>
      <w:r w:rsidRPr="002415EC">
        <w:rPr>
          <w:rFonts w:ascii="Arial" w:hAnsi="Arial" w:cs="Arial"/>
          <w:sz w:val="20"/>
          <w:szCs w:val="20"/>
        </w:rPr>
        <w:t xml:space="preserve">Důvod vyšetření: </w:t>
      </w:r>
      <w:proofErr w:type="spellStart"/>
      <w:r w:rsidRPr="002415EC">
        <w:rPr>
          <w:rFonts w:ascii="Arial" w:hAnsi="Arial" w:cs="Arial"/>
          <w:sz w:val="20"/>
          <w:szCs w:val="20"/>
        </w:rPr>
        <w:t>Histiocytóza</w:t>
      </w:r>
      <w:proofErr w:type="spellEnd"/>
      <w:r w:rsidRPr="002415EC">
        <w:rPr>
          <w:rFonts w:ascii="Arial" w:hAnsi="Arial" w:cs="Arial"/>
          <w:sz w:val="20"/>
          <w:szCs w:val="20"/>
        </w:rPr>
        <w:t xml:space="preserve"> - vyšetření k vyloučení progrese onemocnění.</w:t>
      </w:r>
    </w:p>
    <w:p w14:paraId="5ED421C0" w14:textId="77777777" w:rsidR="002415EC" w:rsidRPr="002415EC" w:rsidRDefault="002415EC" w:rsidP="002415EC">
      <w:pPr>
        <w:autoSpaceDE w:val="0"/>
        <w:autoSpaceDN w:val="0"/>
        <w:adjustRightInd w:val="0"/>
        <w:spacing w:after="0" w:line="240" w:lineRule="auto"/>
        <w:ind w:right="355"/>
        <w:rPr>
          <w:rFonts w:ascii="Arial" w:hAnsi="Arial" w:cs="Arial"/>
          <w:sz w:val="20"/>
          <w:szCs w:val="20"/>
        </w:rPr>
      </w:pPr>
      <w:r w:rsidRPr="002415EC">
        <w:rPr>
          <w:rFonts w:ascii="Arial" w:hAnsi="Arial" w:cs="Arial"/>
          <w:sz w:val="20"/>
          <w:szCs w:val="20"/>
        </w:rPr>
        <w:t>Nález - srovnáváme s vyšetřením ze dne 20.7.2021:</w:t>
      </w:r>
    </w:p>
    <w:p w14:paraId="0B1FAF79" w14:textId="77777777" w:rsidR="002415EC" w:rsidRPr="002415EC" w:rsidRDefault="002415EC" w:rsidP="002415EC">
      <w:pPr>
        <w:autoSpaceDE w:val="0"/>
        <w:autoSpaceDN w:val="0"/>
        <w:adjustRightInd w:val="0"/>
        <w:spacing w:after="0" w:line="240" w:lineRule="auto"/>
        <w:ind w:right="355"/>
        <w:rPr>
          <w:rFonts w:ascii="Arial" w:hAnsi="Arial" w:cs="Arial"/>
          <w:sz w:val="20"/>
          <w:szCs w:val="20"/>
        </w:rPr>
      </w:pPr>
      <w:r w:rsidRPr="002415EC">
        <w:rPr>
          <w:rFonts w:ascii="Arial" w:hAnsi="Arial" w:cs="Arial"/>
          <w:sz w:val="20"/>
          <w:szCs w:val="20"/>
        </w:rPr>
        <w:t>Dnes v celém rozsahu bez známek lymfadenopatie.</w:t>
      </w:r>
    </w:p>
    <w:p w14:paraId="599B7DF0" w14:textId="77777777" w:rsidR="002415EC" w:rsidRPr="002415EC" w:rsidRDefault="002415EC" w:rsidP="002415EC">
      <w:pPr>
        <w:autoSpaceDE w:val="0"/>
        <w:autoSpaceDN w:val="0"/>
        <w:adjustRightInd w:val="0"/>
        <w:spacing w:after="0" w:line="240" w:lineRule="auto"/>
        <w:ind w:right="355"/>
        <w:rPr>
          <w:rFonts w:ascii="Arial" w:hAnsi="Arial" w:cs="Arial"/>
          <w:sz w:val="20"/>
          <w:szCs w:val="20"/>
        </w:rPr>
      </w:pPr>
      <w:r w:rsidRPr="002415EC">
        <w:rPr>
          <w:rFonts w:ascii="Arial" w:hAnsi="Arial" w:cs="Arial"/>
          <w:sz w:val="20"/>
          <w:szCs w:val="20"/>
          <w:u w:val="single"/>
        </w:rPr>
        <w:t>Pokračuje regrese plicního postižení, největší kavita v S1 vpravo dnes kolabovaná 10x7mm</w:t>
      </w:r>
      <w:r w:rsidRPr="002415E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415EC">
        <w:rPr>
          <w:rFonts w:ascii="Arial" w:hAnsi="Arial" w:cs="Arial"/>
          <w:sz w:val="20"/>
          <w:szCs w:val="20"/>
        </w:rPr>
        <w:t>nodulární</w:t>
      </w:r>
      <w:proofErr w:type="spellEnd"/>
      <w:r w:rsidRPr="002415EC">
        <w:rPr>
          <w:rFonts w:ascii="Arial" w:hAnsi="Arial" w:cs="Arial"/>
          <w:sz w:val="20"/>
          <w:szCs w:val="20"/>
        </w:rPr>
        <w:t xml:space="preserve"> a GGO změny v okolí, které byly patrné minule, ve většině </w:t>
      </w:r>
      <w:proofErr w:type="spellStart"/>
      <w:r w:rsidRPr="002415EC">
        <w:rPr>
          <w:rFonts w:ascii="Arial" w:hAnsi="Arial" w:cs="Arial"/>
          <w:sz w:val="20"/>
          <w:szCs w:val="20"/>
        </w:rPr>
        <w:t>zregredovaly</w:t>
      </w:r>
      <w:proofErr w:type="spellEnd"/>
      <w:r w:rsidRPr="002415EC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2415EC">
        <w:rPr>
          <w:rFonts w:ascii="Arial" w:hAnsi="Arial" w:cs="Arial"/>
          <w:sz w:val="20"/>
          <w:szCs w:val="20"/>
        </w:rPr>
        <w:t>Kaudálnější</w:t>
      </w:r>
      <w:proofErr w:type="spellEnd"/>
      <w:r w:rsidRPr="002415EC">
        <w:rPr>
          <w:rFonts w:ascii="Arial" w:hAnsi="Arial" w:cs="Arial"/>
          <w:sz w:val="20"/>
          <w:szCs w:val="20"/>
        </w:rPr>
        <w:t xml:space="preserve"> cípatá pruhovitá FDG </w:t>
      </w:r>
      <w:proofErr w:type="spellStart"/>
      <w:r w:rsidRPr="002415EC">
        <w:rPr>
          <w:rFonts w:ascii="Arial" w:hAnsi="Arial" w:cs="Arial"/>
          <w:sz w:val="20"/>
          <w:szCs w:val="20"/>
        </w:rPr>
        <w:t>avidní</w:t>
      </w:r>
      <w:proofErr w:type="spellEnd"/>
      <w:r w:rsidRPr="002415EC">
        <w:rPr>
          <w:rFonts w:ascii="Arial" w:hAnsi="Arial" w:cs="Arial"/>
          <w:sz w:val="20"/>
          <w:szCs w:val="20"/>
        </w:rPr>
        <w:t xml:space="preserve"> konsolidace se mírně zmenšuje </w:t>
      </w:r>
      <w:r w:rsidRPr="002415EC">
        <w:rPr>
          <w:rFonts w:ascii="Arial" w:hAnsi="Arial" w:cs="Arial"/>
          <w:sz w:val="20"/>
          <w:szCs w:val="20"/>
          <w:u w:val="single"/>
        </w:rPr>
        <w:t>(v odpovídajících rozměrech dnes 30x15mm, minule 34x15mm</w:t>
      </w:r>
      <w:r w:rsidRPr="002415EC">
        <w:rPr>
          <w:rFonts w:ascii="Arial" w:hAnsi="Arial" w:cs="Arial"/>
          <w:sz w:val="20"/>
          <w:szCs w:val="20"/>
        </w:rPr>
        <w:t xml:space="preserve">). Jinak </w:t>
      </w:r>
      <w:proofErr w:type="spellStart"/>
      <w:r w:rsidRPr="002415EC">
        <w:rPr>
          <w:rFonts w:ascii="Arial" w:hAnsi="Arial" w:cs="Arial"/>
          <w:sz w:val="20"/>
          <w:szCs w:val="20"/>
        </w:rPr>
        <w:t>stac</w:t>
      </w:r>
      <w:proofErr w:type="spellEnd"/>
      <w:r w:rsidRPr="002415EC">
        <w:rPr>
          <w:rFonts w:ascii="Arial" w:hAnsi="Arial" w:cs="Arial"/>
          <w:sz w:val="20"/>
          <w:szCs w:val="20"/>
        </w:rPr>
        <w:t xml:space="preserve">. několik drobných reziduálních cyst. Oboustranně bez tekutiny v pleurálních dutinách. </w:t>
      </w:r>
    </w:p>
    <w:p w14:paraId="3D3B36E1" w14:textId="77777777" w:rsidR="002415EC" w:rsidRPr="002415EC" w:rsidRDefault="002415EC" w:rsidP="002415EC">
      <w:pPr>
        <w:autoSpaceDE w:val="0"/>
        <w:autoSpaceDN w:val="0"/>
        <w:adjustRightInd w:val="0"/>
        <w:spacing w:after="0" w:line="240" w:lineRule="auto"/>
        <w:ind w:right="355"/>
        <w:rPr>
          <w:rFonts w:ascii="Arial" w:hAnsi="Arial" w:cs="Arial"/>
          <w:sz w:val="20"/>
          <w:szCs w:val="20"/>
        </w:rPr>
      </w:pPr>
      <w:r w:rsidRPr="002415EC">
        <w:rPr>
          <w:rFonts w:ascii="Arial" w:hAnsi="Arial" w:cs="Arial"/>
          <w:sz w:val="20"/>
          <w:szCs w:val="20"/>
        </w:rPr>
        <w:t xml:space="preserve">Parenchymové orgány dutiny břišní, </w:t>
      </w:r>
      <w:proofErr w:type="spellStart"/>
      <w:r w:rsidRPr="002415EC">
        <w:rPr>
          <w:rFonts w:ascii="Arial" w:hAnsi="Arial" w:cs="Arial"/>
          <w:sz w:val="20"/>
          <w:szCs w:val="20"/>
        </w:rPr>
        <w:t>retroperitonea</w:t>
      </w:r>
      <w:proofErr w:type="spellEnd"/>
      <w:r w:rsidRPr="002415EC">
        <w:rPr>
          <w:rFonts w:ascii="Arial" w:hAnsi="Arial" w:cs="Arial"/>
          <w:sz w:val="20"/>
          <w:szCs w:val="20"/>
        </w:rPr>
        <w:t xml:space="preserve"> a pánve bez odchylek. </w:t>
      </w:r>
    </w:p>
    <w:p w14:paraId="23B535A6" w14:textId="77777777" w:rsidR="002415EC" w:rsidRPr="002415EC" w:rsidRDefault="002415EC" w:rsidP="002415EC">
      <w:pPr>
        <w:autoSpaceDE w:val="0"/>
        <w:autoSpaceDN w:val="0"/>
        <w:adjustRightInd w:val="0"/>
        <w:spacing w:after="0" w:line="240" w:lineRule="auto"/>
        <w:ind w:right="355"/>
        <w:rPr>
          <w:rFonts w:ascii="Arial" w:hAnsi="Arial" w:cs="Arial"/>
          <w:sz w:val="20"/>
          <w:szCs w:val="20"/>
        </w:rPr>
      </w:pPr>
      <w:r w:rsidRPr="002415EC">
        <w:rPr>
          <w:rFonts w:ascii="Arial" w:hAnsi="Arial" w:cs="Arial"/>
          <w:sz w:val="20"/>
          <w:szCs w:val="20"/>
        </w:rPr>
        <w:t xml:space="preserve">Kličky střevní obvyklého vzhledu. </w:t>
      </w:r>
    </w:p>
    <w:p w14:paraId="79D7E7F5" w14:textId="77777777" w:rsidR="002415EC" w:rsidRPr="002415EC" w:rsidRDefault="002415EC" w:rsidP="002415EC">
      <w:pPr>
        <w:autoSpaceDE w:val="0"/>
        <w:autoSpaceDN w:val="0"/>
        <w:adjustRightInd w:val="0"/>
        <w:spacing w:after="0" w:line="240" w:lineRule="auto"/>
        <w:ind w:right="355"/>
        <w:rPr>
          <w:rFonts w:ascii="Arial" w:hAnsi="Arial" w:cs="Arial"/>
          <w:sz w:val="20"/>
          <w:szCs w:val="20"/>
        </w:rPr>
      </w:pPr>
      <w:r w:rsidRPr="002415EC">
        <w:rPr>
          <w:rFonts w:ascii="Arial" w:hAnsi="Arial" w:cs="Arial"/>
          <w:sz w:val="20"/>
          <w:szCs w:val="20"/>
          <w:u w:val="single"/>
        </w:rPr>
        <w:t xml:space="preserve">Obratle </w:t>
      </w:r>
      <w:proofErr w:type="spellStart"/>
      <w:r w:rsidRPr="002415EC">
        <w:rPr>
          <w:rFonts w:ascii="Arial" w:hAnsi="Arial" w:cs="Arial"/>
          <w:sz w:val="20"/>
          <w:szCs w:val="20"/>
          <w:u w:val="single"/>
        </w:rPr>
        <w:t>stac</w:t>
      </w:r>
      <w:proofErr w:type="spellEnd"/>
      <w:r w:rsidRPr="002415EC">
        <w:rPr>
          <w:rFonts w:ascii="Arial" w:hAnsi="Arial" w:cs="Arial"/>
          <w:sz w:val="20"/>
          <w:szCs w:val="20"/>
          <w:u w:val="single"/>
        </w:rPr>
        <w:t xml:space="preserve">. netypické struktury, s výraznou </w:t>
      </w:r>
      <w:proofErr w:type="spellStart"/>
      <w:r w:rsidRPr="002415EC">
        <w:rPr>
          <w:rFonts w:ascii="Arial" w:hAnsi="Arial" w:cs="Arial"/>
          <w:sz w:val="20"/>
          <w:szCs w:val="20"/>
          <w:u w:val="single"/>
        </w:rPr>
        <w:t>trabekulizací</w:t>
      </w:r>
      <w:proofErr w:type="spellEnd"/>
      <w:r w:rsidRPr="002415EC">
        <w:rPr>
          <w:rFonts w:ascii="Arial" w:hAnsi="Arial" w:cs="Arial"/>
          <w:sz w:val="20"/>
          <w:szCs w:val="20"/>
          <w:u w:val="single"/>
        </w:rPr>
        <w:t>.</w:t>
      </w:r>
      <w:r w:rsidRPr="002415EC">
        <w:rPr>
          <w:rFonts w:ascii="Arial" w:hAnsi="Arial" w:cs="Arial"/>
          <w:sz w:val="20"/>
          <w:szCs w:val="20"/>
        </w:rPr>
        <w:t xml:space="preserve"> Dnes s obvyklou akumulací FDG v kostní dřeni.</w:t>
      </w:r>
    </w:p>
    <w:p w14:paraId="6AEAAD38" w14:textId="77777777" w:rsidR="002415EC" w:rsidRPr="002415EC" w:rsidRDefault="002415EC" w:rsidP="002415EC">
      <w:pPr>
        <w:autoSpaceDE w:val="0"/>
        <w:autoSpaceDN w:val="0"/>
        <w:adjustRightInd w:val="0"/>
        <w:spacing w:after="0" w:line="240" w:lineRule="auto"/>
        <w:ind w:right="355"/>
        <w:rPr>
          <w:rFonts w:ascii="Arial" w:hAnsi="Arial" w:cs="Arial"/>
          <w:sz w:val="20"/>
          <w:szCs w:val="20"/>
        </w:rPr>
      </w:pPr>
      <w:proofErr w:type="spellStart"/>
      <w:r w:rsidRPr="002415EC">
        <w:rPr>
          <w:rFonts w:ascii="Arial" w:hAnsi="Arial" w:cs="Arial"/>
          <w:sz w:val="20"/>
          <w:szCs w:val="20"/>
        </w:rPr>
        <w:t>SUVmax</w:t>
      </w:r>
      <w:proofErr w:type="spellEnd"/>
      <w:r w:rsidRPr="002415EC">
        <w:rPr>
          <w:rFonts w:ascii="Arial" w:hAnsi="Arial" w:cs="Arial"/>
          <w:sz w:val="20"/>
          <w:szCs w:val="20"/>
        </w:rPr>
        <w:t xml:space="preserve"> cílové léze (formace v pravé plíci): 9,5, minule 6,7              </w:t>
      </w:r>
      <w:proofErr w:type="spellStart"/>
      <w:r w:rsidRPr="002415EC">
        <w:rPr>
          <w:rFonts w:ascii="Arial" w:hAnsi="Arial" w:cs="Arial"/>
          <w:sz w:val="20"/>
          <w:szCs w:val="20"/>
        </w:rPr>
        <w:t>SUVav</w:t>
      </w:r>
      <w:proofErr w:type="spellEnd"/>
      <w:r w:rsidRPr="002415EC">
        <w:rPr>
          <w:rFonts w:ascii="Arial" w:hAnsi="Arial" w:cs="Arial"/>
          <w:sz w:val="20"/>
          <w:szCs w:val="20"/>
        </w:rPr>
        <w:t xml:space="preserve"> jater: 2,6, minule 2,2</w:t>
      </w:r>
    </w:p>
    <w:p w14:paraId="48042A11" w14:textId="77777777" w:rsidR="002415EC" w:rsidRPr="002415EC" w:rsidRDefault="002415EC" w:rsidP="002415EC">
      <w:pPr>
        <w:autoSpaceDE w:val="0"/>
        <w:autoSpaceDN w:val="0"/>
        <w:adjustRightInd w:val="0"/>
        <w:spacing w:after="0" w:line="240" w:lineRule="auto"/>
        <w:ind w:right="355"/>
        <w:rPr>
          <w:rFonts w:ascii="Arial" w:hAnsi="Arial" w:cs="Arial"/>
          <w:sz w:val="20"/>
          <w:szCs w:val="20"/>
        </w:rPr>
      </w:pPr>
      <w:r w:rsidRPr="002415EC">
        <w:rPr>
          <w:rFonts w:ascii="Arial" w:hAnsi="Arial" w:cs="Arial"/>
          <w:b/>
          <w:bCs/>
          <w:sz w:val="20"/>
          <w:szCs w:val="20"/>
        </w:rPr>
        <w:t xml:space="preserve">Závěr : Pokračuje mírná regrese postižení horního laloku pravé plíce, bez jiných FDG </w:t>
      </w:r>
      <w:proofErr w:type="spellStart"/>
      <w:r w:rsidRPr="002415EC">
        <w:rPr>
          <w:rFonts w:ascii="Arial" w:hAnsi="Arial" w:cs="Arial"/>
          <w:b/>
          <w:bCs/>
          <w:sz w:val="20"/>
          <w:szCs w:val="20"/>
        </w:rPr>
        <w:t>avidních</w:t>
      </w:r>
      <w:proofErr w:type="spellEnd"/>
      <w:r w:rsidRPr="002415EC">
        <w:rPr>
          <w:rFonts w:ascii="Arial" w:hAnsi="Arial" w:cs="Arial"/>
          <w:b/>
          <w:bCs/>
          <w:sz w:val="20"/>
          <w:szCs w:val="20"/>
        </w:rPr>
        <w:t xml:space="preserve"> patologických změn.</w:t>
      </w:r>
    </w:p>
    <w:p w14:paraId="7FFF7641" w14:textId="77777777" w:rsidR="002415EC" w:rsidRPr="002415EC" w:rsidRDefault="002415EC" w:rsidP="002415EC">
      <w:pPr>
        <w:autoSpaceDE w:val="0"/>
        <w:autoSpaceDN w:val="0"/>
        <w:adjustRightInd w:val="0"/>
        <w:spacing w:after="0" w:line="240" w:lineRule="auto"/>
        <w:ind w:right="355"/>
        <w:rPr>
          <w:rFonts w:ascii="Arial" w:hAnsi="Arial" w:cs="Arial"/>
          <w:sz w:val="20"/>
          <w:szCs w:val="20"/>
          <w:u w:val="single"/>
        </w:rPr>
      </w:pPr>
    </w:p>
    <w:p w14:paraId="0668A350" w14:textId="77777777" w:rsidR="002415EC" w:rsidRPr="002415EC" w:rsidRDefault="002415EC" w:rsidP="002415EC">
      <w:pPr>
        <w:autoSpaceDE w:val="0"/>
        <w:autoSpaceDN w:val="0"/>
        <w:adjustRightInd w:val="0"/>
        <w:spacing w:after="0" w:line="240" w:lineRule="auto"/>
        <w:ind w:right="355"/>
        <w:rPr>
          <w:rFonts w:ascii="Arial" w:hAnsi="Arial" w:cs="Arial"/>
          <w:sz w:val="20"/>
          <w:szCs w:val="20"/>
        </w:rPr>
      </w:pPr>
      <w:r w:rsidRPr="002415EC">
        <w:rPr>
          <w:rFonts w:ascii="Arial" w:hAnsi="Arial" w:cs="Arial"/>
          <w:sz w:val="20"/>
          <w:szCs w:val="20"/>
          <w:u w:val="single"/>
        </w:rPr>
        <w:t xml:space="preserve">Výsledky z 26/08/23: MRI mozku a krční </w:t>
      </w:r>
      <w:proofErr w:type="spellStart"/>
      <w:r w:rsidRPr="002415EC">
        <w:rPr>
          <w:rFonts w:ascii="Arial" w:hAnsi="Arial" w:cs="Arial"/>
          <w:sz w:val="20"/>
          <w:szCs w:val="20"/>
          <w:u w:val="single"/>
        </w:rPr>
        <w:t>páteře,kontrolní</w:t>
      </w:r>
      <w:proofErr w:type="spellEnd"/>
      <w:r w:rsidRPr="002415EC">
        <w:rPr>
          <w:rFonts w:ascii="Arial" w:hAnsi="Arial" w:cs="Arial"/>
          <w:sz w:val="20"/>
          <w:szCs w:val="20"/>
          <w:u w:val="single"/>
        </w:rPr>
        <w:t>:</w:t>
      </w:r>
    </w:p>
    <w:p w14:paraId="774DE5BD" w14:textId="77777777" w:rsidR="002415EC" w:rsidRPr="002415EC" w:rsidRDefault="002415EC" w:rsidP="002415EC">
      <w:pPr>
        <w:autoSpaceDE w:val="0"/>
        <w:autoSpaceDN w:val="0"/>
        <w:adjustRightInd w:val="0"/>
        <w:spacing w:after="0" w:line="240" w:lineRule="auto"/>
        <w:ind w:right="355"/>
        <w:rPr>
          <w:rFonts w:ascii="Arial" w:hAnsi="Arial" w:cs="Arial"/>
          <w:sz w:val="20"/>
          <w:szCs w:val="20"/>
        </w:rPr>
      </w:pPr>
      <w:r w:rsidRPr="002415EC">
        <w:rPr>
          <w:rFonts w:ascii="Arial" w:hAnsi="Arial" w:cs="Arial"/>
          <w:sz w:val="20"/>
          <w:szCs w:val="20"/>
        </w:rPr>
        <w:t xml:space="preserve">Protokol na mozek a T2*W GRE </w:t>
      </w:r>
      <w:proofErr w:type="spellStart"/>
      <w:r w:rsidRPr="002415EC">
        <w:rPr>
          <w:rFonts w:ascii="Arial" w:hAnsi="Arial" w:cs="Arial"/>
          <w:sz w:val="20"/>
          <w:szCs w:val="20"/>
        </w:rPr>
        <w:t>scany</w:t>
      </w:r>
      <w:proofErr w:type="spellEnd"/>
      <w:r w:rsidRPr="002415EC">
        <w:rPr>
          <w:rFonts w:ascii="Arial" w:hAnsi="Arial" w:cs="Arial"/>
          <w:sz w:val="20"/>
          <w:szCs w:val="20"/>
        </w:rPr>
        <w:t xml:space="preserve">. </w:t>
      </w:r>
    </w:p>
    <w:p w14:paraId="02736DEA" w14:textId="77777777" w:rsidR="002415EC" w:rsidRPr="002415EC" w:rsidRDefault="002415EC" w:rsidP="002415EC">
      <w:pPr>
        <w:autoSpaceDE w:val="0"/>
        <w:autoSpaceDN w:val="0"/>
        <w:adjustRightInd w:val="0"/>
        <w:spacing w:after="0" w:line="240" w:lineRule="auto"/>
        <w:ind w:right="355"/>
        <w:rPr>
          <w:rFonts w:ascii="Arial" w:hAnsi="Arial" w:cs="Arial"/>
          <w:sz w:val="20"/>
          <w:szCs w:val="20"/>
        </w:rPr>
      </w:pPr>
      <w:r w:rsidRPr="002415EC">
        <w:rPr>
          <w:rFonts w:ascii="Arial" w:hAnsi="Arial" w:cs="Arial"/>
          <w:sz w:val="20"/>
          <w:szCs w:val="20"/>
        </w:rPr>
        <w:t xml:space="preserve"> Ve srovnání se snímky z min. vyš. z 27.2.2022 je nález stacionární. </w:t>
      </w:r>
      <w:proofErr w:type="spellStart"/>
      <w:r w:rsidRPr="002415EC">
        <w:rPr>
          <w:rFonts w:ascii="Arial" w:hAnsi="Arial" w:cs="Arial"/>
          <w:sz w:val="20"/>
          <w:szCs w:val="20"/>
        </w:rPr>
        <w:t>nitřní</w:t>
      </w:r>
      <w:proofErr w:type="spellEnd"/>
      <w:r w:rsidRPr="002415EC">
        <w:rPr>
          <w:rFonts w:ascii="Arial" w:hAnsi="Arial" w:cs="Arial"/>
          <w:sz w:val="20"/>
          <w:szCs w:val="20"/>
        </w:rPr>
        <w:t xml:space="preserve"> likvorové prostory jsou normálně konfigurované a odpovídají šířkou věku. </w:t>
      </w:r>
      <w:proofErr w:type="spellStart"/>
      <w:r w:rsidRPr="002415EC">
        <w:rPr>
          <w:rFonts w:ascii="Arial" w:hAnsi="Arial" w:cs="Arial"/>
          <w:sz w:val="20"/>
          <w:szCs w:val="20"/>
        </w:rPr>
        <w:t>S.a</w:t>
      </w:r>
      <w:proofErr w:type="spellEnd"/>
      <w:r w:rsidRPr="002415EC">
        <w:rPr>
          <w:rFonts w:ascii="Arial" w:hAnsi="Arial" w:cs="Arial"/>
          <w:sz w:val="20"/>
          <w:szCs w:val="20"/>
        </w:rPr>
        <w:t xml:space="preserve">. prostory jsou na všech řezech dobře patrné, přiměřené věku. Je dobré rozlišení šedé a bílé hmoty mozkové obou hemisfér.  V bílé hmotě obou hemisfér jsou patrné ložiskové </w:t>
      </w:r>
      <w:proofErr w:type="spellStart"/>
      <w:r w:rsidRPr="002415EC">
        <w:rPr>
          <w:rFonts w:ascii="Arial" w:hAnsi="Arial" w:cs="Arial"/>
          <w:sz w:val="20"/>
          <w:szCs w:val="20"/>
        </w:rPr>
        <w:t>hyperintenzity</w:t>
      </w:r>
      <w:proofErr w:type="spellEnd"/>
      <w:r w:rsidRPr="002415EC">
        <w:rPr>
          <w:rFonts w:ascii="Arial" w:hAnsi="Arial" w:cs="Arial"/>
          <w:sz w:val="20"/>
          <w:szCs w:val="20"/>
        </w:rPr>
        <w:t xml:space="preserve"> v T2 vážených obrazech a FLAIR/TIRM, převážně </w:t>
      </w:r>
      <w:proofErr w:type="spellStart"/>
      <w:r w:rsidRPr="002415EC">
        <w:rPr>
          <w:rFonts w:ascii="Arial" w:hAnsi="Arial" w:cs="Arial"/>
          <w:sz w:val="20"/>
          <w:szCs w:val="20"/>
        </w:rPr>
        <w:t>isosignální</w:t>
      </w:r>
      <w:proofErr w:type="spellEnd"/>
      <w:r w:rsidRPr="002415EC">
        <w:rPr>
          <w:rFonts w:ascii="Arial" w:hAnsi="Arial" w:cs="Arial"/>
          <w:sz w:val="20"/>
          <w:szCs w:val="20"/>
        </w:rPr>
        <w:t xml:space="preserve"> v T1 vážených obrazech. V DWI neprokazujeme ložiska restrikce difúze.  Podobná ložiska jsou v zadních raméncích i v globus </w:t>
      </w:r>
      <w:proofErr w:type="spellStart"/>
      <w:r w:rsidRPr="002415EC">
        <w:rPr>
          <w:rFonts w:ascii="Arial" w:hAnsi="Arial" w:cs="Arial"/>
          <w:sz w:val="20"/>
          <w:szCs w:val="20"/>
        </w:rPr>
        <w:t>pallidus</w:t>
      </w:r>
      <w:proofErr w:type="spellEnd"/>
      <w:r w:rsidRPr="002415EC">
        <w:rPr>
          <w:rFonts w:ascii="Arial" w:hAnsi="Arial" w:cs="Arial"/>
          <w:sz w:val="20"/>
          <w:szCs w:val="20"/>
        </w:rPr>
        <w:t xml:space="preserve">, rovněž </w:t>
      </w:r>
      <w:proofErr w:type="spellStart"/>
      <w:r w:rsidRPr="002415EC">
        <w:rPr>
          <w:rFonts w:ascii="Arial" w:hAnsi="Arial" w:cs="Arial"/>
          <w:sz w:val="20"/>
          <w:szCs w:val="20"/>
        </w:rPr>
        <w:t>isosignální</w:t>
      </w:r>
      <w:proofErr w:type="spellEnd"/>
      <w:r w:rsidRPr="002415EC">
        <w:rPr>
          <w:rFonts w:ascii="Arial" w:hAnsi="Arial" w:cs="Arial"/>
          <w:sz w:val="20"/>
          <w:szCs w:val="20"/>
        </w:rPr>
        <w:t xml:space="preserve"> v T1 vážených obrazech. V mozečku především v oblasti </w:t>
      </w:r>
      <w:proofErr w:type="spellStart"/>
      <w:r w:rsidRPr="002415EC">
        <w:rPr>
          <w:rFonts w:ascii="Arial" w:hAnsi="Arial" w:cs="Arial"/>
          <w:sz w:val="20"/>
          <w:szCs w:val="20"/>
        </w:rPr>
        <w:t>nucleus</w:t>
      </w:r>
      <w:proofErr w:type="spellEnd"/>
      <w:r w:rsidRPr="002415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15EC">
        <w:rPr>
          <w:rFonts w:ascii="Arial" w:hAnsi="Arial" w:cs="Arial"/>
          <w:sz w:val="20"/>
          <w:szCs w:val="20"/>
        </w:rPr>
        <w:t>dentatus</w:t>
      </w:r>
      <w:proofErr w:type="spellEnd"/>
      <w:r w:rsidRPr="002415EC">
        <w:rPr>
          <w:rFonts w:ascii="Arial" w:hAnsi="Arial" w:cs="Arial"/>
          <w:sz w:val="20"/>
          <w:szCs w:val="20"/>
        </w:rPr>
        <w:t xml:space="preserve"> a přilehlé bílé hmotě jsou patrná ložiska zvýšeného signálu v modu TIRM a T2 vážených obrazech, dále i v pontu, méně v </w:t>
      </w:r>
      <w:proofErr w:type="spellStart"/>
      <w:r w:rsidRPr="002415EC">
        <w:rPr>
          <w:rFonts w:ascii="Arial" w:hAnsi="Arial" w:cs="Arial"/>
          <w:sz w:val="20"/>
          <w:szCs w:val="20"/>
        </w:rPr>
        <w:t>oblongátě</w:t>
      </w:r>
      <w:proofErr w:type="spellEnd"/>
      <w:r w:rsidRPr="002415EC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2415EC">
        <w:rPr>
          <w:rFonts w:ascii="Arial" w:hAnsi="Arial" w:cs="Arial"/>
          <w:sz w:val="20"/>
          <w:szCs w:val="20"/>
        </w:rPr>
        <w:t>mezencefalu</w:t>
      </w:r>
      <w:proofErr w:type="spellEnd"/>
      <w:r w:rsidRPr="002415EC">
        <w:rPr>
          <w:rFonts w:ascii="Arial" w:hAnsi="Arial" w:cs="Arial"/>
          <w:sz w:val="20"/>
          <w:szCs w:val="20"/>
        </w:rPr>
        <w:t xml:space="preserve">. V kmeni jsou </w:t>
      </w:r>
      <w:proofErr w:type="spellStart"/>
      <w:r w:rsidRPr="002415EC">
        <w:rPr>
          <w:rFonts w:ascii="Arial" w:hAnsi="Arial" w:cs="Arial"/>
          <w:sz w:val="20"/>
          <w:szCs w:val="20"/>
        </w:rPr>
        <w:t>isosignální</w:t>
      </w:r>
      <w:proofErr w:type="spellEnd"/>
      <w:r w:rsidRPr="002415EC">
        <w:rPr>
          <w:rFonts w:ascii="Arial" w:hAnsi="Arial" w:cs="Arial"/>
          <w:sz w:val="20"/>
          <w:szCs w:val="20"/>
        </w:rPr>
        <w:t xml:space="preserve">, v mozečku </w:t>
      </w:r>
      <w:proofErr w:type="spellStart"/>
      <w:r w:rsidRPr="002415EC">
        <w:rPr>
          <w:rFonts w:ascii="Arial" w:hAnsi="Arial" w:cs="Arial"/>
          <w:sz w:val="20"/>
          <w:szCs w:val="20"/>
        </w:rPr>
        <w:t>hyposignální</w:t>
      </w:r>
      <w:proofErr w:type="spellEnd"/>
      <w:r w:rsidRPr="002415EC">
        <w:rPr>
          <w:rFonts w:ascii="Arial" w:hAnsi="Arial" w:cs="Arial"/>
          <w:sz w:val="20"/>
          <w:szCs w:val="20"/>
        </w:rPr>
        <w:t xml:space="preserve"> v T1 vážených obrazech. Thalamy jsou normálního signálu, dobře ohraničená proti </w:t>
      </w:r>
      <w:proofErr w:type="spellStart"/>
      <w:r w:rsidRPr="002415EC">
        <w:rPr>
          <w:rFonts w:ascii="Arial" w:hAnsi="Arial" w:cs="Arial"/>
          <w:sz w:val="20"/>
          <w:szCs w:val="20"/>
        </w:rPr>
        <w:t>capsula</w:t>
      </w:r>
      <w:proofErr w:type="spellEnd"/>
      <w:r w:rsidRPr="002415EC">
        <w:rPr>
          <w:rFonts w:ascii="Arial" w:hAnsi="Arial" w:cs="Arial"/>
          <w:sz w:val="20"/>
          <w:szCs w:val="20"/>
        </w:rPr>
        <w:t xml:space="preserve"> interna. Corpus </w:t>
      </w:r>
      <w:proofErr w:type="spellStart"/>
      <w:r w:rsidRPr="002415EC">
        <w:rPr>
          <w:rFonts w:ascii="Arial" w:hAnsi="Arial" w:cs="Arial"/>
          <w:sz w:val="20"/>
          <w:szCs w:val="20"/>
        </w:rPr>
        <w:t>callosum</w:t>
      </w:r>
      <w:proofErr w:type="spellEnd"/>
      <w:r w:rsidRPr="002415EC">
        <w:rPr>
          <w:rFonts w:ascii="Arial" w:hAnsi="Arial" w:cs="Arial"/>
          <w:sz w:val="20"/>
          <w:szCs w:val="20"/>
        </w:rPr>
        <w:t xml:space="preserve"> je správně strukturované.  Hypofýza normální velikosti je uložena v nerozšířeném sedle. Obsah obou orbit je v normě. Bez známek krvácení </w:t>
      </w:r>
      <w:proofErr w:type="spellStart"/>
      <w:r w:rsidRPr="002415EC">
        <w:rPr>
          <w:rFonts w:ascii="Arial" w:hAnsi="Arial" w:cs="Arial"/>
          <w:sz w:val="20"/>
          <w:szCs w:val="20"/>
        </w:rPr>
        <w:t>intracerebrálně</w:t>
      </w:r>
      <w:proofErr w:type="spellEnd"/>
      <w:r w:rsidRPr="002415EC">
        <w:rPr>
          <w:rFonts w:ascii="Arial" w:hAnsi="Arial" w:cs="Arial"/>
          <w:sz w:val="20"/>
          <w:szCs w:val="20"/>
        </w:rPr>
        <w:t xml:space="preserve"> vzhledem k anamnéze úderu do hlavy. </w:t>
      </w:r>
    </w:p>
    <w:p w14:paraId="214C4D00" w14:textId="77777777" w:rsidR="002415EC" w:rsidRPr="002415EC" w:rsidRDefault="002415EC" w:rsidP="002415EC">
      <w:pPr>
        <w:autoSpaceDE w:val="0"/>
        <w:autoSpaceDN w:val="0"/>
        <w:adjustRightInd w:val="0"/>
        <w:spacing w:after="0" w:line="240" w:lineRule="auto"/>
        <w:ind w:right="355"/>
        <w:rPr>
          <w:rFonts w:ascii="Arial" w:hAnsi="Arial" w:cs="Arial"/>
          <w:sz w:val="20"/>
          <w:szCs w:val="20"/>
        </w:rPr>
      </w:pPr>
      <w:r w:rsidRPr="002415EC">
        <w:rPr>
          <w:rFonts w:ascii="Arial" w:hAnsi="Arial" w:cs="Arial"/>
          <w:sz w:val="20"/>
          <w:szCs w:val="20"/>
        </w:rPr>
        <w:t xml:space="preserve">       Krční lordóza zachována. Obratle C2 až C6 jsou normální výšky, normálního signálu v T2 vážených obrazech, ploténky C2/3 až C5/6 jsou normálně utvářené. Zachycen úsek C míchy po C6 obratel, normálního signálu. </w:t>
      </w:r>
    </w:p>
    <w:p w14:paraId="0732CC2D" w14:textId="77777777" w:rsidR="002415EC" w:rsidRPr="002415EC" w:rsidRDefault="002415EC" w:rsidP="002415EC">
      <w:pPr>
        <w:autoSpaceDE w:val="0"/>
        <w:autoSpaceDN w:val="0"/>
        <w:adjustRightInd w:val="0"/>
        <w:spacing w:after="0" w:line="240" w:lineRule="auto"/>
        <w:ind w:right="355"/>
        <w:rPr>
          <w:rFonts w:ascii="Arial" w:hAnsi="Arial" w:cs="Arial"/>
          <w:sz w:val="20"/>
          <w:szCs w:val="20"/>
        </w:rPr>
      </w:pPr>
    </w:p>
    <w:p w14:paraId="59ABEDB3" w14:textId="40A76868" w:rsidR="009A7A20" w:rsidRDefault="002415EC" w:rsidP="002415EC">
      <w:r w:rsidRPr="002415EC">
        <w:rPr>
          <w:rFonts w:ascii="Arial" w:hAnsi="Arial" w:cs="Arial"/>
          <w:b/>
          <w:bCs/>
          <w:sz w:val="20"/>
          <w:szCs w:val="20"/>
        </w:rPr>
        <w:t xml:space="preserve">       Z á v ě r : Ve srovnání se snímky z min. vyš. z 27.2.2022 je nález stacionární. Stacionární četnost i celkového rozsahu ložiskových změn signálu v bílé </w:t>
      </w:r>
      <w:proofErr w:type="spellStart"/>
      <w:r w:rsidRPr="002415EC">
        <w:rPr>
          <w:rFonts w:ascii="Arial" w:hAnsi="Arial" w:cs="Arial"/>
          <w:b/>
          <w:bCs/>
          <w:sz w:val="20"/>
          <w:szCs w:val="20"/>
        </w:rPr>
        <w:t>hmotě,mozečku</w:t>
      </w:r>
      <w:proofErr w:type="spellEnd"/>
      <w:r w:rsidRPr="002415EC">
        <w:rPr>
          <w:rFonts w:ascii="Arial" w:hAnsi="Arial" w:cs="Arial"/>
          <w:b/>
          <w:bCs/>
          <w:sz w:val="20"/>
          <w:szCs w:val="20"/>
        </w:rPr>
        <w:t xml:space="preserve"> i kmeni. V DWI neprokazujeme ložiska restrikce difúze. Nález je kompatibilní s postižením </w:t>
      </w:r>
      <w:proofErr w:type="spellStart"/>
      <w:r w:rsidRPr="002415EC">
        <w:rPr>
          <w:rFonts w:ascii="Arial" w:hAnsi="Arial" w:cs="Arial"/>
          <w:b/>
          <w:bCs/>
          <w:sz w:val="20"/>
          <w:szCs w:val="20"/>
        </w:rPr>
        <w:t>histiocytózou</w:t>
      </w:r>
      <w:proofErr w:type="spellEnd"/>
      <w:r w:rsidRPr="002415EC">
        <w:rPr>
          <w:rFonts w:ascii="Arial" w:hAnsi="Arial" w:cs="Arial"/>
          <w:b/>
          <w:bCs/>
          <w:sz w:val="20"/>
          <w:szCs w:val="20"/>
        </w:rPr>
        <w:t xml:space="preserve"> na terapii. Bez známek krvácení </w:t>
      </w:r>
      <w:proofErr w:type="spellStart"/>
      <w:r w:rsidRPr="002415EC">
        <w:rPr>
          <w:rFonts w:ascii="Arial" w:hAnsi="Arial" w:cs="Arial"/>
          <w:b/>
          <w:bCs/>
          <w:sz w:val="20"/>
          <w:szCs w:val="20"/>
        </w:rPr>
        <w:t>intracerebrálně</w:t>
      </w:r>
      <w:proofErr w:type="spellEnd"/>
      <w:r w:rsidRPr="002415EC">
        <w:rPr>
          <w:rFonts w:ascii="Arial" w:hAnsi="Arial" w:cs="Arial"/>
          <w:b/>
          <w:bCs/>
          <w:sz w:val="20"/>
          <w:szCs w:val="20"/>
        </w:rPr>
        <w:t xml:space="preserve"> vzhledem k anamnéze úderu do hlavy. </w:t>
      </w:r>
      <w:r w:rsidRPr="002415EC">
        <w:rPr>
          <w:rFonts w:ascii="Arial" w:hAnsi="Arial" w:cs="Arial"/>
          <w:sz w:val="20"/>
          <w:szCs w:val="20"/>
        </w:rPr>
        <w:t xml:space="preserve">                        </w:t>
      </w:r>
    </w:p>
    <w:sectPr w:rsidR="009A7A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5EC"/>
    <w:rsid w:val="002415EC"/>
    <w:rsid w:val="00287D15"/>
    <w:rsid w:val="009A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BAD88"/>
  <w15:chartTrackingRefBased/>
  <w15:docId w15:val="{95751C06-93CC-4379-9C24-D7B4DC60D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566</Words>
  <Characters>3345</Characters>
  <Application>Microsoft Office Word</Application>
  <DocSecurity>0</DocSecurity>
  <Lines>27</Lines>
  <Paragraphs>7</Paragraphs>
  <ScaleCrop>false</ScaleCrop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Karban Josef, MUDr. CSc.</dc:creator>
  <cp:keywords/>
  <dc:description/>
  <cp:lastModifiedBy>Karban Josef, MUDr. CSc.</cp:lastModifiedBy>
  <cp:revision>2</cp:revision>
  <dcterms:created xsi:type="dcterms:W3CDTF">2023-10-10T09:31:00Z</dcterms:created>
  <dcterms:modified xsi:type="dcterms:W3CDTF">2023-10-10T09:39:00Z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63cd7f-2d21-486a-9f29-9c1683fdd175_Enabled">
    <vt:lpwstr>true</vt:lpwstr>
  </property>
  <property fmtid="{D5CDD505-2E9C-101B-9397-08002B2CF9AE}" pid="3" name="MSIP_Label_2063cd7f-2d21-486a-9f29-9c1683fdd175_SetDate">
    <vt:lpwstr>2023-10-10T09:35:11Z</vt:lpwstr>
  </property>
  <property fmtid="{D5CDD505-2E9C-101B-9397-08002B2CF9AE}" pid="4" name="MSIP_Label_2063cd7f-2d21-486a-9f29-9c1683fdd175_Method">
    <vt:lpwstr>Standard</vt:lpwstr>
  </property>
  <property fmtid="{D5CDD505-2E9C-101B-9397-08002B2CF9AE}" pid="5" name="MSIP_Label_2063cd7f-2d21-486a-9f29-9c1683fdd175_Name">
    <vt:lpwstr>2063cd7f-2d21-486a-9f29-9c1683fdd175</vt:lpwstr>
  </property>
  <property fmtid="{D5CDD505-2E9C-101B-9397-08002B2CF9AE}" pid="6" name="MSIP_Label_2063cd7f-2d21-486a-9f29-9c1683fdd175_SiteId">
    <vt:lpwstr>0f277086-d4e0-4971-bc1a-bbc5df0eb246</vt:lpwstr>
  </property>
  <property fmtid="{D5CDD505-2E9C-101B-9397-08002B2CF9AE}" pid="7" name="MSIP_Label_2063cd7f-2d21-486a-9f29-9c1683fdd175_ActionId">
    <vt:lpwstr>2b16d6cb-ffbe-4ff3-beea-03263a5191ca</vt:lpwstr>
  </property>
  <property fmtid="{D5CDD505-2E9C-101B-9397-08002B2CF9AE}" pid="8" name="MSIP_Label_2063cd7f-2d21-486a-9f29-9c1683fdd175_ContentBits">
    <vt:lpwstr>0</vt:lpwstr>
  </property>
</Properties>
</file>